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6C" w:rsidRPr="006E4A98" w:rsidRDefault="0018316C" w:rsidP="006E4A98">
      <w:pPr>
        <w:pStyle w:val="Pardfaut"/>
        <w:spacing w:before="0" w:line="276" w:lineRule="auto"/>
        <w:jc w:val="both"/>
        <w:rPr>
          <w:rStyle w:val="Aucun"/>
          <w:rFonts w:ascii="Times New Roman" w:eastAsia="Times Roman" w:hAnsi="Times New Roman" w:cs="Times New Roman"/>
        </w:rPr>
      </w:pPr>
    </w:p>
    <w:p w:rsidR="00F94EDF" w:rsidRDefault="00F94EDF" w:rsidP="00F94EDF">
      <w:pPr>
        <w:pStyle w:val="Pardfaut"/>
        <w:spacing w:before="0" w:line="276" w:lineRule="auto"/>
        <w:jc w:val="center"/>
        <w:rPr>
          <w:rStyle w:val="Aucun"/>
          <w:rFonts w:ascii="Times New Roman" w:hAnsi="Times New Roman" w:cs="Times New Roman"/>
          <w:b/>
          <w:bCs/>
        </w:rPr>
      </w:pPr>
      <w:bookmarkStart w:id="0" w:name="_GoBack"/>
      <w:r w:rsidRPr="006E4A98">
        <w:rPr>
          <w:rStyle w:val="Aucun"/>
          <w:rFonts w:ascii="Times New Roman" w:hAnsi="Times New Roman" w:cs="Times New Roman"/>
          <w:b/>
          <w:bCs/>
        </w:rPr>
        <w:t>Λάμπρος Κουλουμπαρίτσης</w:t>
      </w:r>
    </w:p>
    <w:p w:rsidR="00F94EDF" w:rsidRDefault="00F94EDF" w:rsidP="00F94EDF">
      <w:pPr>
        <w:pStyle w:val="Pardfaut"/>
        <w:spacing w:before="0" w:line="276" w:lineRule="auto"/>
        <w:jc w:val="center"/>
        <w:rPr>
          <w:rStyle w:val="Aucun"/>
          <w:rFonts w:ascii="Times New Roman" w:hAnsi="Times New Roman" w:cs="Times New Roman"/>
          <w:b/>
          <w:bCs/>
          <w:lang w:val="el-GR"/>
        </w:rPr>
      </w:pPr>
      <w:r>
        <w:rPr>
          <w:rStyle w:val="Aucun"/>
          <w:rFonts w:ascii="Times New Roman" w:hAnsi="Times New Roman" w:cs="Times New Roman"/>
          <w:b/>
          <w:bCs/>
          <w:lang w:val="el-GR"/>
        </w:rPr>
        <w:t>Βιογραφικό</w:t>
      </w:r>
    </w:p>
    <w:bookmarkEnd w:id="0"/>
    <w:p w:rsidR="00F94EDF" w:rsidRPr="00F94EDF" w:rsidRDefault="00F94EDF" w:rsidP="006E4A98">
      <w:pPr>
        <w:pStyle w:val="Pardfaut"/>
        <w:spacing w:before="0" w:line="276" w:lineRule="auto"/>
        <w:jc w:val="both"/>
        <w:rPr>
          <w:rStyle w:val="Aucun"/>
          <w:rFonts w:ascii="Times New Roman" w:hAnsi="Times New Roman" w:cs="Times New Roman"/>
          <w:lang w:val="el-GR"/>
        </w:rPr>
      </w:pPr>
    </w:p>
    <w:p w:rsidR="0018316C" w:rsidRPr="006E4A98" w:rsidRDefault="00172376" w:rsidP="006E4A98">
      <w:pPr>
        <w:pStyle w:val="Pardfaut"/>
        <w:spacing w:before="0" w:line="276" w:lineRule="auto"/>
        <w:jc w:val="both"/>
        <w:rPr>
          <w:rStyle w:val="Aucun"/>
          <w:rFonts w:ascii="Times New Roman" w:eastAsia="Times Roman" w:hAnsi="Times New Roman" w:cs="Times New Roman"/>
          <w:lang w:val="el-GR"/>
        </w:rPr>
      </w:pPr>
      <w:r w:rsidRPr="006E4A98">
        <w:rPr>
          <w:rStyle w:val="Aucun"/>
          <w:rFonts w:ascii="Times New Roman" w:hAnsi="Times New Roman" w:cs="Times New Roman"/>
        </w:rPr>
        <w:t xml:space="preserve">Ο </w:t>
      </w:r>
      <w:r w:rsidRPr="006E4A98">
        <w:rPr>
          <w:rStyle w:val="Aucun"/>
          <w:rFonts w:ascii="Times New Roman" w:hAnsi="Times New Roman" w:cs="Times New Roman"/>
          <w:b/>
          <w:bCs/>
        </w:rPr>
        <w:t xml:space="preserve">Λάμπρος Κουλουμπαρίτσης </w:t>
      </w:r>
      <w:r w:rsidRPr="006E4A98">
        <w:rPr>
          <w:rStyle w:val="Aucun"/>
          <w:rFonts w:ascii="Times New Roman" w:hAnsi="Times New Roman" w:cs="Times New Roman"/>
        </w:rPr>
        <w:t>είναι Ομότιμος Καθηγητής φιλοσοφίας στο Πανεπιστήμιο των Βρυξελλών (ULB), όπου δίδαξε αρχαία και μεσαιωνική φιλοσοφία, καθώς και τη μεταφυσική. Είναι μέλος της Βασιλικής Ακαδημίας του Βελγίου και αντεπιστέλλον μέλος της Ακαδημίας Αθηνών. Είναι επίσης επίτιμος διδάκτωρ των Πανεπιστημίων Oradea (Ρουμανία), Λιέγης (Βέλγιο), Λίλλης (Γαλλία), Αθηνών, Κρήτης και Θεσσαλονίκης.</w:t>
      </w:r>
    </w:p>
    <w:p w:rsidR="0018316C" w:rsidRPr="006E4A98" w:rsidRDefault="00172376" w:rsidP="006E4A98">
      <w:pPr>
        <w:pStyle w:val="Pardfaut"/>
        <w:spacing w:before="0" w:line="276" w:lineRule="auto"/>
        <w:jc w:val="both"/>
        <w:rPr>
          <w:rStyle w:val="Aucun"/>
          <w:rFonts w:ascii="Times New Roman" w:eastAsia="Times Roman" w:hAnsi="Times New Roman" w:cs="Times New Roman"/>
          <w:lang w:val="nl-NL"/>
        </w:rPr>
      </w:pPr>
      <w:r w:rsidRPr="006E4A98">
        <w:rPr>
          <w:rStyle w:val="Aucun"/>
          <w:rFonts w:ascii="Times New Roman" w:eastAsia="Times Roman" w:hAnsi="Times New Roman" w:cs="Times New Roman"/>
        </w:rPr>
        <w:tab/>
        <w:t>Ως επισκέπτης καθηγητής εδίδαξε σε πολλά Ευρωπαϊκά Πανεπιστήμια</w:t>
      </w:r>
      <w:r w:rsidRPr="006E4A98">
        <w:rPr>
          <w:rStyle w:val="Aucun"/>
          <w:rFonts w:ascii="Times New Roman" w:hAnsi="Times New Roman" w:cs="Times New Roman"/>
        </w:rPr>
        <w:t xml:space="preserve">, κυρίως στο πλαίσιο Ευρωπαϊκών Προγραμμάτων στη Γαλλία, Ιταλία, Ισπανία και Ελλάδα. </w:t>
      </w:r>
      <w:r w:rsidR="006E4A98">
        <w:rPr>
          <w:rStyle w:val="Aucun"/>
          <w:rFonts w:ascii="Times New Roman" w:hAnsi="Times New Roman" w:cs="Times New Roman"/>
        </w:rPr>
        <w:t>Εδίδαξε τέ</w:t>
      </w:r>
      <w:r w:rsidRPr="006E4A98">
        <w:rPr>
          <w:rStyle w:val="Aucun"/>
          <w:rFonts w:ascii="Times New Roman" w:hAnsi="Times New Roman" w:cs="Times New Roman"/>
        </w:rPr>
        <w:t xml:space="preserve">σσρερα χρόνια στο πανεπιστήμιο της </w:t>
      </w:r>
      <w:r w:rsidRPr="006E4A98">
        <w:rPr>
          <w:rStyle w:val="Aucun"/>
          <w:rFonts w:ascii="Times New Roman" w:hAnsi="Times New Roman" w:cs="Times New Roman"/>
          <w:lang w:val="nl-NL"/>
        </w:rPr>
        <w:t xml:space="preserve">Bourgogne </w:t>
      </w:r>
      <w:r w:rsidRPr="006E4A98">
        <w:rPr>
          <w:rStyle w:val="Aucun"/>
          <w:rFonts w:ascii="Times New Roman" w:hAnsi="Times New Roman" w:cs="Times New Roman"/>
        </w:rPr>
        <w:t>και δύο χρόνια στο Πανεπιστήμιο της</w:t>
      </w:r>
      <w:r w:rsidRPr="006E4A98">
        <w:rPr>
          <w:rStyle w:val="Aucun"/>
          <w:rFonts w:ascii="Times New Roman" w:hAnsi="Times New Roman" w:cs="Times New Roman"/>
          <w:lang w:val="nl-NL"/>
        </w:rPr>
        <w:t xml:space="preserve"> Lyon 3, </w:t>
      </w:r>
      <w:r w:rsidRPr="006E4A98">
        <w:rPr>
          <w:rStyle w:val="Aucun"/>
          <w:rFonts w:ascii="Times New Roman" w:hAnsi="Times New Roman" w:cs="Times New Roman"/>
        </w:rPr>
        <w:t xml:space="preserve">στην Γαλλία. Εδίδαξε επίσης στην Ιταλία : </w:t>
      </w:r>
      <w:r w:rsidR="006E4A98">
        <w:rPr>
          <w:rStyle w:val="Aucun"/>
          <w:rFonts w:ascii="Times New Roman" w:hAnsi="Times New Roman" w:cs="Times New Roman"/>
        </w:rPr>
        <w:t>τέσσερα χρόνια στο</w:t>
      </w:r>
      <w:r w:rsidRPr="006E4A98">
        <w:rPr>
          <w:rStyle w:val="Aucun"/>
          <w:rFonts w:ascii="Times New Roman" w:hAnsi="Times New Roman" w:cs="Times New Roman"/>
        </w:rPr>
        <w:t xml:space="preserve"> Πανεπιστήμιο της </w:t>
      </w:r>
      <w:r w:rsidRPr="006E4A98">
        <w:rPr>
          <w:rStyle w:val="Aucun"/>
          <w:rFonts w:ascii="Times New Roman" w:hAnsi="Times New Roman" w:cs="Times New Roman"/>
          <w:lang w:val="nl-NL"/>
        </w:rPr>
        <w:t xml:space="preserve">Aosta </w:t>
      </w:r>
      <w:r w:rsidRPr="006E4A98">
        <w:rPr>
          <w:rStyle w:val="Aucun"/>
          <w:rFonts w:ascii="Times New Roman" w:hAnsi="Times New Roman" w:cs="Times New Roman"/>
        </w:rPr>
        <w:t xml:space="preserve">και ένα τρίμηνο στο </w:t>
      </w:r>
      <w:r w:rsidRPr="006E4A98">
        <w:rPr>
          <w:rStyle w:val="Aucun"/>
          <w:rFonts w:ascii="Times New Roman" w:hAnsi="Times New Roman" w:cs="Times New Roman"/>
          <w:lang w:val="nl-NL"/>
        </w:rPr>
        <w:t>Istituto Italiano per gli Studi filosofici.</w:t>
      </w:r>
    </w:p>
    <w:p w:rsidR="0018316C" w:rsidRPr="006E4A98" w:rsidRDefault="00172376" w:rsidP="006E4A98">
      <w:pPr>
        <w:pStyle w:val="Pardfaut"/>
        <w:spacing w:before="0" w:line="276" w:lineRule="auto"/>
        <w:jc w:val="both"/>
        <w:rPr>
          <w:rStyle w:val="Aucun"/>
          <w:rFonts w:ascii="Times New Roman" w:eastAsia="Times Roman" w:hAnsi="Times New Roman" w:cs="Times New Roman"/>
        </w:rPr>
      </w:pPr>
      <w:r w:rsidRPr="006E4A98">
        <w:rPr>
          <w:rStyle w:val="Aucun"/>
          <w:rFonts w:ascii="Times New Roman" w:eastAsia="Times Roman" w:hAnsi="Times New Roman" w:cs="Times New Roman"/>
          <w:lang w:val="nl-NL"/>
        </w:rPr>
        <w:tab/>
      </w:r>
      <w:r w:rsidRPr="006E4A98">
        <w:rPr>
          <w:rStyle w:val="Aucun"/>
          <w:rFonts w:ascii="Times New Roman" w:hAnsi="Times New Roman" w:cs="Times New Roman"/>
        </w:rPr>
        <w:t xml:space="preserve">Ως Καθηγητής ο Λ.Κ. δίδαξε σε άνω των 30.000 φοιτητών και στο πλαίσιο του Κέντρου της Αρχαίας Φιλοσοφίας του Πανεπιστημίου των Βρυξελλών εκπαίδευσε πολλούς ερευνητές, εκ των οποίων </w:t>
      </w:r>
      <w:r w:rsidRPr="006E4A98">
        <w:rPr>
          <w:rStyle w:val="Aucun"/>
          <w:rFonts w:ascii="Times New Roman" w:hAnsi="Times New Roman" w:cs="Times New Roman"/>
          <w:lang w:val="ru-RU"/>
        </w:rPr>
        <w:t xml:space="preserve">18 </w:t>
      </w:r>
      <w:r w:rsidRPr="006E4A98">
        <w:rPr>
          <w:rStyle w:val="Aucun"/>
          <w:rFonts w:ascii="Times New Roman" w:hAnsi="Times New Roman" w:cs="Times New Roman"/>
        </w:rPr>
        <w:t>έχουν γίνει καθηγητές Πανεπιστημίου, 9 στο Βέλγιο και 9 στο εξωτερικό (Ιαπωνία, Ιράν, Κογκό, Ισπανία, Αγγλία και Καναδά)</w:t>
      </w:r>
      <w:r w:rsidRPr="006E4A98">
        <w:rPr>
          <w:rStyle w:val="Aucun"/>
          <w:rFonts w:ascii="Times New Roman" w:hAnsi="Times New Roman" w:cs="Times New Roman"/>
          <w:lang w:val="nl-NL"/>
        </w:rPr>
        <w:t>.</w:t>
      </w:r>
    </w:p>
    <w:p w:rsidR="0018316C" w:rsidRPr="006E4A98" w:rsidRDefault="00172376" w:rsidP="006E4A98">
      <w:pPr>
        <w:pStyle w:val="Pardfaut"/>
        <w:spacing w:before="0" w:line="276" w:lineRule="auto"/>
        <w:jc w:val="both"/>
        <w:rPr>
          <w:rStyle w:val="Aucun"/>
          <w:rFonts w:ascii="Times New Roman" w:eastAsia="Times Roman" w:hAnsi="Times New Roman" w:cs="Times New Roman"/>
        </w:rPr>
      </w:pPr>
      <w:r w:rsidRPr="006E4A98">
        <w:rPr>
          <w:rStyle w:val="Aucun"/>
          <w:rFonts w:ascii="Times New Roman" w:eastAsia="Times Roman" w:hAnsi="Times New Roman" w:cs="Times New Roman"/>
        </w:rPr>
        <w:tab/>
      </w:r>
      <w:r w:rsidRPr="006E4A98">
        <w:rPr>
          <w:rStyle w:val="Aucun"/>
          <w:rFonts w:ascii="Times New Roman" w:hAnsi="Times New Roman" w:cs="Times New Roman"/>
        </w:rPr>
        <w:t>Ο Λ.Κ. έχει δημοσιεύσει 2</w:t>
      </w:r>
      <w:r w:rsidRPr="006E4A98">
        <w:rPr>
          <w:rStyle w:val="Aucun"/>
          <w:rFonts w:ascii="Times New Roman" w:hAnsi="Times New Roman" w:cs="Times New Roman"/>
          <w:lang w:val="nl-NL"/>
        </w:rPr>
        <w:t>5</w:t>
      </w:r>
      <w:r w:rsidRPr="006E4A98">
        <w:rPr>
          <w:rStyle w:val="Aucun"/>
          <w:rFonts w:ascii="Times New Roman" w:hAnsi="Times New Roman" w:cs="Times New Roman"/>
        </w:rPr>
        <w:t xml:space="preserve">0 μελέτες φιλοσοφίας και </w:t>
      </w:r>
      <w:r w:rsidRPr="006E4A98">
        <w:rPr>
          <w:rStyle w:val="Aucun"/>
          <w:rFonts w:ascii="Times New Roman" w:hAnsi="Times New Roman" w:cs="Times New Roman"/>
          <w:lang w:val="nl-NL"/>
        </w:rPr>
        <w:t>10</w:t>
      </w:r>
      <w:r w:rsidRPr="006E4A98">
        <w:rPr>
          <w:rStyle w:val="Aucun"/>
          <w:rFonts w:ascii="Times New Roman" w:hAnsi="Times New Roman" w:cs="Times New Roman"/>
        </w:rPr>
        <w:t xml:space="preserve"> βιβλία. Έχει διευθύνει συλλογικές πραγματείες, 9 μόνος και 13 σε συνεργασία. Οι πιο πολλές δημοσιεύσεις του είναι στα γαλλικά. Βραβεύτηκε από την Γαλλική Ακαδημία (1994) για το σύνολο του έργου του, και ιδιαίτερα για το βιβλίο του </w:t>
      </w:r>
      <w:r w:rsidRPr="006E4A98">
        <w:rPr>
          <w:rStyle w:val="Aucun"/>
          <w:rFonts w:ascii="Times New Roman" w:hAnsi="Times New Roman" w:cs="Times New Roman"/>
          <w:i/>
          <w:iCs/>
        </w:rPr>
        <w:t>Στις Απαρχές της Ευρωπαϊκής Φιλοσοφίας</w:t>
      </w:r>
      <w:r w:rsidRPr="006E4A98">
        <w:rPr>
          <w:rStyle w:val="Aucun"/>
          <w:rFonts w:ascii="Times New Roman" w:hAnsi="Times New Roman" w:cs="Times New Roman"/>
        </w:rPr>
        <w:t xml:space="preserve"> (Prix gegner). Για το ίδιο βιβλίο πήρε βραβείο (Duculot, 1995) από τη Βελγική Ακαδημία. Η Γαλλική Ακαδημία τον βράβευσε επίσης το 1999 με το βραβείο Λογοτεχνίας και Φιλοσοφίας Montyon, για την </w:t>
      </w:r>
      <w:r w:rsidRPr="006E4A98">
        <w:rPr>
          <w:rStyle w:val="Aucun"/>
          <w:rFonts w:ascii="Times New Roman" w:hAnsi="Times New Roman" w:cs="Times New Roman"/>
          <w:i/>
          <w:iCs/>
        </w:rPr>
        <w:t>Ιστορία της Αρχαίας και Μεσαιωνικής Φιλοσοφίας</w:t>
      </w:r>
      <w:r w:rsidRPr="006E4A98">
        <w:rPr>
          <w:rStyle w:val="Aucun"/>
          <w:rFonts w:ascii="Times New Roman" w:hAnsi="Times New Roman" w:cs="Times New Roman"/>
        </w:rPr>
        <w:t xml:space="preserve">. Μέχρι το 2000, ο Λ.Κ. ασχολήθηκε κυρίως με την αρχαία και μεσαιωνική φιλοσοφία. Σήμερα ασχολείται με τη σύγχρονη φιλοσοφία και με σύγχρονους προβληματισμούς. Αφετηρία αυτής της καινούργιας πορείας του είναι τα βιβλία του, </w:t>
      </w:r>
      <w:r w:rsidRPr="006E4A98">
        <w:rPr>
          <w:rStyle w:val="Aucun"/>
          <w:rFonts w:ascii="Times New Roman" w:hAnsi="Times New Roman" w:cs="Times New Roman"/>
          <w:i/>
          <w:iCs/>
        </w:rPr>
        <w:t xml:space="preserve">Η Εγγύτητα και το Ζήτημα του Ανθρώπινου Πόνου </w:t>
      </w:r>
      <w:r w:rsidRPr="006E4A98">
        <w:rPr>
          <w:rStyle w:val="Aucun"/>
          <w:rFonts w:ascii="Times New Roman" w:hAnsi="Times New Roman" w:cs="Times New Roman"/>
        </w:rPr>
        <w:t>(2005, 759 σελ.)</w:t>
      </w:r>
      <w:r w:rsidRPr="006E4A98">
        <w:rPr>
          <w:rStyle w:val="Aucun"/>
          <w:rFonts w:ascii="Times New Roman" w:hAnsi="Times New Roman" w:cs="Times New Roman"/>
          <w:lang w:val="nl-NL"/>
        </w:rPr>
        <w:t>,</w:t>
      </w:r>
      <w:r w:rsidRPr="006E4A98">
        <w:rPr>
          <w:rStyle w:val="Aucun"/>
          <w:rFonts w:ascii="Times New Roman" w:hAnsi="Times New Roman" w:cs="Times New Roman"/>
        </w:rPr>
        <w:t xml:space="preserve"> </w:t>
      </w:r>
      <w:r w:rsidRPr="006E4A98">
        <w:rPr>
          <w:rStyle w:val="Aucun"/>
          <w:rFonts w:ascii="Times New Roman" w:hAnsi="Times New Roman" w:cs="Times New Roman"/>
          <w:i/>
          <w:iCs/>
        </w:rPr>
        <w:t>Η Φιλοσοφία Αντίκρυ στο Ζήτημα της Πολυπλοκότητας</w:t>
      </w:r>
      <w:r w:rsidRPr="006E4A98">
        <w:rPr>
          <w:rStyle w:val="Aucun"/>
          <w:rFonts w:ascii="Times New Roman" w:hAnsi="Times New Roman" w:cs="Times New Roman"/>
        </w:rPr>
        <w:t xml:space="preserve"> (2 τόμοι 2014</w:t>
      </w:r>
      <w:r w:rsidRPr="006E4A98">
        <w:rPr>
          <w:rStyle w:val="Aucun"/>
          <w:rFonts w:ascii="Times New Roman" w:hAnsi="Times New Roman" w:cs="Times New Roman"/>
          <w:lang w:val="nl-NL"/>
        </w:rPr>
        <w:t>)</w:t>
      </w:r>
      <w:r w:rsidRPr="006E4A98">
        <w:rPr>
          <w:rStyle w:val="Aucun"/>
          <w:rFonts w:ascii="Times New Roman" w:hAnsi="Times New Roman" w:cs="Times New Roman"/>
        </w:rPr>
        <w:t xml:space="preserve"> 613 και 685 σελ.), </w:t>
      </w:r>
      <w:r w:rsidRPr="006E4A98">
        <w:rPr>
          <w:rStyle w:val="Aucun"/>
          <w:rFonts w:ascii="Times New Roman" w:hAnsi="Times New Roman" w:cs="Times New Roman"/>
          <w:i/>
          <w:iCs/>
        </w:rPr>
        <w:t xml:space="preserve">Η πολυπλοκότητα του τεκτονισμού </w:t>
      </w:r>
      <w:r w:rsidRPr="006E4A98">
        <w:rPr>
          <w:rStyle w:val="Aucun"/>
          <w:rFonts w:ascii="Times New Roman" w:hAnsi="Times New Roman" w:cs="Times New Roman"/>
          <w:lang w:val="nl-NL"/>
        </w:rPr>
        <w:t>(2018 με δεύτερη έκδοση, 685 σελ.)</w:t>
      </w:r>
      <w:r w:rsidRPr="006E4A98">
        <w:rPr>
          <w:rStyle w:val="Aucun"/>
          <w:rFonts w:ascii="Times New Roman" w:hAnsi="Times New Roman" w:cs="Times New Roman"/>
        </w:rPr>
        <w:t xml:space="preserve"> και </w:t>
      </w:r>
      <w:r w:rsidRPr="006E4A98">
        <w:rPr>
          <w:rStyle w:val="Aucun"/>
          <w:rFonts w:ascii="Times New Roman" w:hAnsi="Times New Roman" w:cs="Times New Roman"/>
          <w:i/>
          <w:iCs/>
        </w:rPr>
        <w:t xml:space="preserve">Η αφηγηματική βία </w:t>
      </w:r>
      <w:r w:rsidRPr="006E4A98">
        <w:rPr>
          <w:rStyle w:val="Aucun"/>
          <w:rFonts w:ascii="Times New Roman" w:hAnsi="Times New Roman" w:cs="Times New Roman"/>
          <w:lang w:val="nl-NL"/>
        </w:rPr>
        <w:t>(2019, 637 σελ.)</w:t>
      </w:r>
      <w:r w:rsidRPr="006E4A98">
        <w:rPr>
          <w:rStyle w:val="Aucun"/>
          <w:rFonts w:ascii="Times New Roman" w:hAnsi="Times New Roman" w:cs="Times New Roman"/>
        </w:rPr>
        <w:t>.</w:t>
      </w:r>
    </w:p>
    <w:p w:rsidR="0018316C" w:rsidRPr="006E4A98" w:rsidRDefault="00172376" w:rsidP="006E4A98">
      <w:pPr>
        <w:pStyle w:val="Pardfaut"/>
        <w:spacing w:before="0" w:line="276" w:lineRule="auto"/>
        <w:jc w:val="both"/>
        <w:rPr>
          <w:rStyle w:val="Aucun"/>
          <w:rFonts w:ascii="Times New Roman" w:eastAsia="Times Roman" w:hAnsi="Times New Roman" w:cs="Times New Roman"/>
        </w:rPr>
      </w:pPr>
      <w:r w:rsidRPr="006E4A98">
        <w:rPr>
          <w:rStyle w:val="Aucun"/>
          <w:rFonts w:ascii="Times New Roman" w:eastAsia="Times Roman" w:hAnsi="Times New Roman" w:cs="Times New Roman"/>
        </w:rPr>
        <w:tab/>
      </w:r>
      <w:r w:rsidRPr="006E4A98">
        <w:rPr>
          <w:rStyle w:val="Aucun"/>
          <w:rFonts w:ascii="Times New Roman" w:hAnsi="Times New Roman" w:cs="Times New Roman"/>
        </w:rPr>
        <w:t xml:space="preserve">Η τελευταία μελέτη που συντόνισε με τον </w:t>
      </w:r>
      <w:r w:rsidRPr="006E4A98">
        <w:rPr>
          <w:rStyle w:val="Aucun"/>
          <w:rFonts w:ascii="Times New Roman" w:hAnsi="Times New Roman" w:cs="Times New Roman"/>
          <w:lang w:val="nl-NL"/>
        </w:rPr>
        <w:t>Michel Grodent,</w:t>
      </w:r>
      <w:r w:rsidRPr="006E4A98">
        <w:rPr>
          <w:rStyle w:val="Aucun"/>
          <w:rFonts w:ascii="Times New Roman" w:hAnsi="Times New Roman" w:cs="Times New Roman"/>
        </w:rPr>
        <w:t xml:space="preserve"> αφιερώθηκε στην Επανάσταση του 1821</w:t>
      </w:r>
      <w:r w:rsidRPr="006E4A98">
        <w:rPr>
          <w:rStyle w:val="Aucun"/>
          <w:rFonts w:ascii="Times New Roman" w:hAnsi="Times New Roman" w:cs="Times New Roman"/>
          <w:lang w:val="nl-NL"/>
        </w:rPr>
        <w:t xml:space="preserve">, </w:t>
      </w:r>
      <w:r w:rsidRPr="006E4A98">
        <w:rPr>
          <w:rStyle w:val="Aucun"/>
          <w:rFonts w:ascii="Times New Roman" w:hAnsi="Times New Roman" w:cs="Times New Roman"/>
        </w:rPr>
        <w:t xml:space="preserve">και δημοσιεύτηκε από το βελγικό περιοδικό </w:t>
      </w:r>
      <w:r w:rsidRPr="006E4A98">
        <w:rPr>
          <w:rStyle w:val="Aucun"/>
          <w:rFonts w:ascii="Times New Roman" w:hAnsi="Times New Roman" w:cs="Times New Roman"/>
          <w:i/>
          <w:iCs/>
          <w:lang w:val="nl-NL"/>
        </w:rPr>
        <w:t>Ulenspiegel</w:t>
      </w:r>
      <w:r w:rsidRPr="006E4A98">
        <w:rPr>
          <w:rStyle w:val="Aucun"/>
          <w:rFonts w:ascii="Times New Roman" w:hAnsi="Times New Roman" w:cs="Times New Roman"/>
          <w:lang w:val="nl-NL"/>
        </w:rPr>
        <w:t>, 2021.</w:t>
      </w:r>
      <w:r w:rsidRPr="006E4A98">
        <w:rPr>
          <w:rStyle w:val="Aucun"/>
          <w:rFonts w:ascii="Times New Roman" w:hAnsi="Times New Roman" w:cs="Times New Roman"/>
        </w:rPr>
        <w:t xml:space="preserve"> Συνεισέφερε ο ίδιος με μ</w:t>
      </w:r>
      <w:r w:rsidR="004B124F">
        <w:rPr>
          <w:rStyle w:val="Aucun"/>
          <w:rFonts w:ascii="Times New Roman" w:hAnsi="Times New Roman" w:cs="Times New Roman"/>
        </w:rPr>
        <w:t>ιά μελέτη σχετική με τη φιλοσοφί</w:t>
      </w:r>
      <w:r w:rsidRPr="006E4A98">
        <w:rPr>
          <w:rStyle w:val="Aucun"/>
          <w:rFonts w:ascii="Times New Roman" w:hAnsi="Times New Roman" w:cs="Times New Roman"/>
        </w:rPr>
        <w:t>α της Επανάστασης και με 100 σελ</w:t>
      </w:r>
      <w:r w:rsidR="006E4A98">
        <w:rPr>
          <w:rStyle w:val="Aucun"/>
          <w:rFonts w:ascii="Times New Roman" w:hAnsi="Times New Roman" w:cs="Times New Roman"/>
        </w:rPr>
        <w:t>ίδες</w:t>
      </w:r>
      <w:r w:rsidRPr="006E4A98">
        <w:rPr>
          <w:rStyle w:val="Aucun"/>
          <w:rFonts w:ascii="Times New Roman" w:hAnsi="Times New Roman" w:cs="Times New Roman"/>
        </w:rPr>
        <w:t xml:space="preserve"> όπου παρουσιαζει ένα πανόραμα της ιστορίας του ελληνισμού από την αρχαϊκή εποχή μέχρι σήμερα. Ετοιμάζει ένα βιβλίο στα ελληνικά με θέμα </w:t>
      </w:r>
      <w:r w:rsidRPr="006E4A98">
        <w:rPr>
          <w:rStyle w:val="Aucun"/>
          <w:rFonts w:ascii="Times New Roman" w:hAnsi="Times New Roman" w:cs="Times New Roman"/>
          <w:i/>
          <w:iCs/>
        </w:rPr>
        <w:t>Η πολιτική φιλοσοφία του Νίκου Καζαντζάκη</w:t>
      </w:r>
      <w:r w:rsidRPr="006E4A98">
        <w:rPr>
          <w:rStyle w:val="Aucun"/>
          <w:rFonts w:ascii="Times New Roman" w:hAnsi="Times New Roman" w:cs="Times New Roman"/>
        </w:rPr>
        <w:t>.</w:t>
      </w:r>
    </w:p>
    <w:p w:rsidR="0018316C" w:rsidRPr="006E4A98" w:rsidRDefault="00172376" w:rsidP="006E4A98">
      <w:pPr>
        <w:pStyle w:val="Pardfaut"/>
        <w:spacing w:before="0" w:line="276" w:lineRule="auto"/>
        <w:jc w:val="both"/>
        <w:rPr>
          <w:rStyle w:val="Aucun"/>
          <w:rFonts w:ascii="Times New Roman" w:eastAsia="Times Roman" w:hAnsi="Times New Roman" w:cs="Times New Roman"/>
        </w:rPr>
      </w:pPr>
      <w:r w:rsidRPr="006E4A98">
        <w:rPr>
          <w:rStyle w:val="Aucun"/>
          <w:rFonts w:ascii="Times New Roman" w:eastAsia="Times Roman" w:hAnsi="Times New Roman" w:cs="Times New Roman"/>
        </w:rPr>
        <w:tab/>
      </w:r>
    </w:p>
    <w:p w:rsidR="0018316C" w:rsidRPr="006E4A98" w:rsidRDefault="00172376" w:rsidP="006E4A98">
      <w:pPr>
        <w:pStyle w:val="Pardfaut"/>
        <w:spacing w:before="0" w:line="276" w:lineRule="auto"/>
        <w:jc w:val="both"/>
        <w:rPr>
          <w:rStyle w:val="Aucun"/>
          <w:rFonts w:ascii="Times New Roman" w:eastAsia="Times Roman" w:hAnsi="Times New Roman" w:cs="Times New Roman"/>
          <w:b/>
          <w:bCs/>
        </w:rPr>
      </w:pPr>
      <w:r w:rsidRPr="006E4A98">
        <w:rPr>
          <w:rStyle w:val="Aucun"/>
          <w:rFonts w:ascii="Times New Roman" w:hAnsi="Times New Roman" w:cs="Times New Roman"/>
          <w:b/>
          <w:bCs/>
        </w:rPr>
        <w:t>Ελληνικές μεταφράσεις:</w:t>
      </w:r>
    </w:p>
    <w:p w:rsidR="0018316C" w:rsidRPr="006E4A98" w:rsidRDefault="0018316C" w:rsidP="006E4A98">
      <w:pPr>
        <w:pStyle w:val="Pardfaut"/>
        <w:spacing w:before="0" w:line="276" w:lineRule="auto"/>
        <w:jc w:val="both"/>
        <w:rPr>
          <w:rStyle w:val="Aucun"/>
          <w:rFonts w:ascii="Times New Roman" w:eastAsia="Times Roman" w:hAnsi="Times New Roman" w:cs="Times New Roman"/>
        </w:rPr>
      </w:pPr>
    </w:p>
    <w:p w:rsidR="0018316C" w:rsidRPr="006E4A98" w:rsidRDefault="00172376" w:rsidP="006E4A98">
      <w:pPr>
        <w:pStyle w:val="Pardfaut"/>
        <w:spacing w:before="0" w:line="276" w:lineRule="auto"/>
        <w:jc w:val="both"/>
        <w:rPr>
          <w:rStyle w:val="Aucun"/>
          <w:rFonts w:ascii="Times New Roman" w:eastAsia="Times Roman" w:hAnsi="Times New Roman" w:cs="Times New Roman"/>
          <w:b/>
          <w:bCs/>
        </w:rPr>
      </w:pPr>
      <w:r w:rsidRPr="006E4A98">
        <w:rPr>
          <w:rStyle w:val="Aucun"/>
          <w:rFonts w:ascii="Times New Roman" w:hAnsi="Times New Roman" w:cs="Times New Roman"/>
          <w:b/>
          <w:bCs/>
        </w:rPr>
        <w:t xml:space="preserve">1. </w:t>
      </w:r>
      <w:r w:rsidRPr="006E4A98">
        <w:rPr>
          <w:rStyle w:val="Aucun"/>
          <w:rFonts w:ascii="Times New Roman" w:hAnsi="Times New Roman" w:cs="Times New Roman"/>
        </w:rPr>
        <w:t xml:space="preserve">Το </w:t>
      </w:r>
      <w:r w:rsidRPr="006E4A98">
        <w:rPr>
          <w:rStyle w:val="Aucun"/>
          <w:rFonts w:ascii="Times New Roman" w:hAnsi="Times New Roman" w:cs="Times New Roman"/>
          <w:i/>
          <w:iCs/>
        </w:rPr>
        <w:t xml:space="preserve">Histoire de la Philosophie Ancienne et </w:t>
      </w:r>
      <w:r w:rsidRPr="006E4A98">
        <w:rPr>
          <w:rStyle w:val="Aucun"/>
          <w:rFonts w:ascii="Times New Roman" w:hAnsi="Times New Roman" w:cs="Times New Roman"/>
          <w:i/>
          <w:iCs/>
          <w:lang w:val="fr-FR"/>
        </w:rPr>
        <w:t>Médiévale</w:t>
      </w:r>
      <w:r w:rsidR="006E4A98">
        <w:rPr>
          <w:rStyle w:val="Aucun"/>
          <w:rFonts w:ascii="Times New Roman" w:hAnsi="Times New Roman" w:cs="Times New Roman"/>
        </w:rPr>
        <w:t xml:space="preserve"> (</w:t>
      </w:r>
      <w:r w:rsidRPr="006E4A98">
        <w:rPr>
          <w:rStyle w:val="Aucun"/>
          <w:rFonts w:ascii="Times New Roman" w:hAnsi="Times New Roman" w:cs="Times New Roman"/>
          <w:i/>
          <w:iCs/>
        </w:rPr>
        <w:t>Ιστορία της Αρχαίας και Μεσαιωνικής Φιλοσοφίας</w:t>
      </w:r>
      <w:r w:rsidRPr="006E4A98">
        <w:rPr>
          <w:rStyle w:val="Aucun"/>
          <w:rFonts w:ascii="Times New Roman" w:hAnsi="Times New Roman" w:cs="Times New Roman"/>
        </w:rPr>
        <w:t>). Ο 1</w:t>
      </w:r>
      <w:r w:rsidRPr="006E4A98">
        <w:rPr>
          <w:rStyle w:val="Aucun"/>
          <w:rFonts w:ascii="Times New Roman" w:hAnsi="Times New Roman" w:cs="Times New Roman"/>
          <w:vertAlign w:val="superscript"/>
        </w:rPr>
        <w:t>ος</w:t>
      </w:r>
      <w:r w:rsidRPr="006E4A98">
        <w:rPr>
          <w:rStyle w:val="Aucun"/>
          <w:rFonts w:ascii="Times New Roman" w:hAnsi="Times New Roman" w:cs="Times New Roman"/>
        </w:rPr>
        <w:t xml:space="preserve"> Τόμος (750 σελ.) κυκλοφόρησε τέλος του 2008 από τον εκδ. οίκο Εξάντας. Ο 2ος Τόμος </w:t>
      </w:r>
      <w:r w:rsidRPr="006E4A98">
        <w:rPr>
          <w:rStyle w:val="Aucun"/>
          <w:rFonts w:ascii="Times New Roman" w:hAnsi="Times New Roman" w:cs="Times New Roman"/>
          <w:lang w:val="nl-NL"/>
        </w:rPr>
        <w:t>(</w:t>
      </w:r>
      <w:r w:rsidRPr="006E4A98">
        <w:rPr>
          <w:rStyle w:val="Aucun"/>
          <w:rFonts w:ascii="Times New Roman" w:hAnsi="Times New Roman" w:cs="Times New Roman"/>
          <w:i/>
          <w:iCs/>
          <w:lang w:val="nl-NL"/>
        </w:rPr>
        <w:t>Από τον Πλωτίνο έως τον Πλήθωνα</w:t>
      </w:r>
      <w:r w:rsidRPr="006E4A98">
        <w:rPr>
          <w:rStyle w:val="Aucun"/>
          <w:rFonts w:ascii="Times New Roman" w:hAnsi="Times New Roman" w:cs="Times New Roman"/>
          <w:lang w:val="nl-NL"/>
        </w:rPr>
        <w:t>)</w:t>
      </w:r>
      <w:r w:rsidRPr="006E4A98">
        <w:rPr>
          <w:rStyle w:val="Aucun"/>
          <w:rFonts w:ascii="Times New Roman" w:hAnsi="Times New Roman" w:cs="Times New Roman"/>
        </w:rPr>
        <w:t>, θα εκδοθεί το 202</w:t>
      </w:r>
      <w:r w:rsidRPr="006E4A98">
        <w:rPr>
          <w:rStyle w:val="Aucun"/>
          <w:rFonts w:ascii="Times New Roman" w:hAnsi="Times New Roman" w:cs="Times New Roman"/>
          <w:lang w:val="nl-NL"/>
        </w:rPr>
        <w:t>3</w:t>
      </w:r>
      <w:r w:rsidRPr="006E4A98">
        <w:rPr>
          <w:rStyle w:val="Aucun"/>
          <w:rFonts w:ascii="Times New Roman" w:hAnsi="Times New Roman" w:cs="Times New Roman"/>
        </w:rPr>
        <w:t xml:space="preserve"> από τις εκδόσεις Καστανιώτη, με επικαιροποιημένη Εισαγωγή για την μεσαιωνική φιλοσοφία.</w:t>
      </w:r>
    </w:p>
    <w:p w:rsidR="0018316C" w:rsidRPr="006E4A98" w:rsidRDefault="0018316C" w:rsidP="006E4A98">
      <w:pPr>
        <w:pStyle w:val="Pardfaut"/>
        <w:spacing w:before="0" w:line="276" w:lineRule="auto"/>
        <w:jc w:val="both"/>
        <w:rPr>
          <w:rStyle w:val="Aucun"/>
          <w:rFonts w:ascii="Times New Roman" w:eastAsia="Times Roman" w:hAnsi="Times New Roman" w:cs="Times New Roman"/>
          <w:b/>
          <w:bCs/>
        </w:rPr>
      </w:pPr>
    </w:p>
    <w:p w:rsidR="0018316C" w:rsidRPr="006E4A98" w:rsidRDefault="00172376" w:rsidP="006E4A98">
      <w:pPr>
        <w:pStyle w:val="Pardfaut"/>
        <w:spacing w:before="0" w:line="276" w:lineRule="auto"/>
        <w:jc w:val="both"/>
        <w:rPr>
          <w:rFonts w:ascii="Times New Roman" w:hAnsi="Times New Roman" w:cs="Times New Roman"/>
        </w:rPr>
      </w:pPr>
      <w:r w:rsidRPr="006E4A98">
        <w:rPr>
          <w:rStyle w:val="Aucun"/>
          <w:rFonts w:ascii="Times New Roman" w:hAnsi="Times New Roman" w:cs="Times New Roman"/>
          <w:b/>
          <w:bCs/>
        </w:rPr>
        <w:t xml:space="preserve">2. </w:t>
      </w:r>
      <w:r w:rsidRPr="006E4A98">
        <w:rPr>
          <w:rStyle w:val="Aucun"/>
          <w:rFonts w:ascii="Times New Roman" w:hAnsi="Times New Roman" w:cs="Times New Roman"/>
        </w:rPr>
        <w:t xml:space="preserve">Το </w:t>
      </w:r>
      <w:r w:rsidRPr="006E4A98">
        <w:rPr>
          <w:rStyle w:val="Aucun"/>
          <w:rFonts w:ascii="Times New Roman" w:hAnsi="Times New Roman" w:cs="Times New Roman"/>
          <w:i/>
          <w:iCs/>
        </w:rPr>
        <w:t>La Physique d’Aristote</w:t>
      </w:r>
      <w:r w:rsidR="006E4A98">
        <w:rPr>
          <w:rStyle w:val="Aucun"/>
          <w:rFonts w:ascii="Times New Roman" w:hAnsi="Times New Roman" w:cs="Times New Roman"/>
        </w:rPr>
        <w:t xml:space="preserve"> (</w:t>
      </w:r>
      <w:r w:rsidRPr="006E4A98">
        <w:rPr>
          <w:rStyle w:val="Aucun"/>
          <w:rFonts w:ascii="Times New Roman" w:hAnsi="Times New Roman" w:cs="Times New Roman"/>
          <w:i/>
          <w:iCs/>
        </w:rPr>
        <w:t>Η Φυσική του Αριστοτέλη</w:t>
      </w:r>
      <w:r w:rsidRPr="006E4A98">
        <w:rPr>
          <w:rStyle w:val="Aucun"/>
          <w:rFonts w:ascii="Times New Roman" w:hAnsi="Times New Roman" w:cs="Times New Roman"/>
        </w:rPr>
        <w:t>), Ακαδημία Αθηνών, 2012.</w:t>
      </w:r>
    </w:p>
    <w:sectPr w:rsidR="0018316C" w:rsidRPr="006E4A98" w:rsidSect="009D6955">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37" w:rsidRDefault="00A76437">
      <w:r>
        <w:separator/>
      </w:r>
    </w:p>
  </w:endnote>
  <w:endnote w:type="continuationSeparator" w:id="0">
    <w:p w:rsidR="00A76437" w:rsidRDefault="00A7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imes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6C" w:rsidRDefault="0018316C">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37" w:rsidRDefault="00A76437">
      <w:r>
        <w:separator/>
      </w:r>
    </w:p>
  </w:footnote>
  <w:footnote w:type="continuationSeparator" w:id="0">
    <w:p w:rsidR="00A76437" w:rsidRDefault="00A7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6C" w:rsidRDefault="0018316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characterSpacingControl w:val="doNotCompress"/>
  <w:footnotePr>
    <w:footnote w:id="-1"/>
    <w:footnote w:id="0"/>
  </w:footnotePr>
  <w:endnotePr>
    <w:endnote w:id="-1"/>
    <w:endnote w:id="0"/>
  </w:endnotePr>
  <w:compat>
    <w:useFELayout/>
  </w:compat>
  <w:rsids>
    <w:rsidRoot w:val="0018316C"/>
    <w:rsid w:val="00012DA9"/>
    <w:rsid w:val="00055194"/>
    <w:rsid w:val="00172376"/>
    <w:rsid w:val="0018316C"/>
    <w:rsid w:val="004B124F"/>
    <w:rsid w:val="006E4A98"/>
    <w:rsid w:val="008D4B9B"/>
    <w:rsid w:val="009D6955"/>
    <w:rsid w:val="00A76437"/>
    <w:rsid w:val="00F94E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69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D6955"/>
    <w:rPr>
      <w:u w:val="single"/>
    </w:rPr>
  </w:style>
  <w:style w:type="paragraph" w:customStyle="1" w:styleId="En-tte">
    <w:name w:val="En-tête"/>
    <w:rsid w:val="009D6955"/>
    <w:pPr>
      <w:tabs>
        <w:tab w:val="right" w:pos="9020"/>
      </w:tabs>
    </w:pPr>
    <w:rPr>
      <w:rFonts w:ascii="Helvetica Neue" w:hAnsi="Helvetica Neue" w:cs="Arial Unicode MS"/>
      <w:color w:val="000000"/>
      <w:sz w:val="24"/>
      <w:szCs w:val="24"/>
    </w:rPr>
  </w:style>
  <w:style w:type="paragraph" w:customStyle="1" w:styleId="Pardfaut">
    <w:name w:val="Par défaut"/>
    <w:rsid w:val="009D6955"/>
    <w:pPr>
      <w:spacing w:before="160" w:line="288" w:lineRule="auto"/>
    </w:pPr>
    <w:rPr>
      <w:rFonts w:ascii="Helvetica Neue" w:hAnsi="Helvetica Neue" w:cs="Arial Unicode MS"/>
      <w:color w:val="000000"/>
      <w:sz w:val="24"/>
      <w:szCs w:val="24"/>
      <w:u w:color="000000"/>
    </w:rPr>
  </w:style>
  <w:style w:type="character" w:customStyle="1" w:styleId="Aucun">
    <w:name w:val="Aucun"/>
    <w:rsid w:val="009D695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2575</Characters>
  <Application>Microsoft Office Word</Application>
  <DocSecurity>0</DocSecurity>
  <Lines>21</Lines>
  <Paragraphs>6</Paragraphs>
  <ScaleCrop>false</ScaleCrop>
  <Company>HP</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Pechlivanidis</dc:creator>
  <cp:lastModifiedBy>Christos Pec</cp:lastModifiedBy>
  <cp:revision>2</cp:revision>
  <dcterms:created xsi:type="dcterms:W3CDTF">2023-12-11T18:00:00Z</dcterms:created>
  <dcterms:modified xsi:type="dcterms:W3CDTF">2023-12-11T18:00:00Z</dcterms:modified>
</cp:coreProperties>
</file>